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2BCF8940" w:rsidR="000A4CAF" w:rsidRPr="0019539C" w:rsidRDefault="007838C5" w:rsidP="00203FDF">
      <w:pPr>
        <w:jc w:val="right"/>
        <w:rPr>
          <w:rFonts w:ascii="Arial" w:hAnsi="Arial" w:cs="Arial"/>
          <w:sz w:val="18"/>
          <w:szCs w:val="18"/>
        </w:rPr>
      </w:pPr>
      <w:r w:rsidRPr="0019539C">
        <w:rPr>
          <w:rStyle w:val="Textoennegrita"/>
          <w:rFonts w:ascii="Arial" w:hAnsi="Arial" w:cs="Arial"/>
          <w:b w:val="0"/>
          <w:sz w:val="18"/>
          <w:szCs w:val="18"/>
        </w:rPr>
        <w:t>Boletín Informativo No.</w:t>
      </w:r>
      <w:r w:rsidR="00F604D6">
        <w:rPr>
          <w:rStyle w:val="Textoennegrita"/>
          <w:rFonts w:ascii="Arial" w:hAnsi="Arial" w:cs="Arial"/>
          <w:b w:val="0"/>
          <w:sz w:val="18"/>
          <w:szCs w:val="18"/>
        </w:rPr>
        <w:t xml:space="preserve"> 259</w:t>
      </w:r>
    </w:p>
    <w:p w14:paraId="31775412" w14:textId="7FABECD4" w:rsidR="000F3F6B" w:rsidRPr="0019539C" w:rsidRDefault="000E04AD" w:rsidP="00203FDF">
      <w:pPr>
        <w:jc w:val="right"/>
        <w:rPr>
          <w:rStyle w:val="date-display-single"/>
          <w:rFonts w:ascii="Arial" w:hAnsi="Arial" w:cs="Arial"/>
          <w:sz w:val="18"/>
          <w:szCs w:val="18"/>
        </w:rPr>
      </w:pPr>
      <w:r>
        <w:rPr>
          <w:rStyle w:val="date-display-single"/>
          <w:rFonts w:ascii="Arial" w:hAnsi="Arial" w:cs="Arial"/>
          <w:sz w:val="18"/>
          <w:szCs w:val="18"/>
        </w:rPr>
        <w:t>Julio Ríos</w:t>
      </w:r>
    </w:p>
    <w:p w14:paraId="488B251B" w14:textId="2F838075" w:rsidR="007838C5" w:rsidRPr="0019539C" w:rsidRDefault="00FA053B" w:rsidP="00504308">
      <w:pPr>
        <w:jc w:val="right"/>
        <w:rPr>
          <w:rFonts w:ascii="Arial" w:hAnsi="Arial" w:cs="Arial"/>
          <w:sz w:val="18"/>
          <w:szCs w:val="18"/>
        </w:rPr>
      </w:pPr>
      <w:r>
        <w:rPr>
          <w:rStyle w:val="date-display-single"/>
          <w:rFonts w:ascii="Arial" w:hAnsi="Arial" w:cs="Arial"/>
          <w:sz w:val="18"/>
          <w:szCs w:val="18"/>
        </w:rPr>
        <w:t xml:space="preserve">Lunes </w:t>
      </w:r>
      <w:r w:rsidR="00D074F9">
        <w:rPr>
          <w:rStyle w:val="date-display-single"/>
          <w:rFonts w:ascii="Arial" w:hAnsi="Arial" w:cs="Arial"/>
          <w:sz w:val="18"/>
          <w:szCs w:val="18"/>
        </w:rPr>
        <w:t>2</w:t>
      </w:r>
      <w:r>
        <w:rPr>
          <w:rStyle w:val="date-display-single"/>
          <w:rFonts w:ascii="Arial" w:hAnsi="Arial" w:cs="Arial"/>
          <w:sz w:val="18"/>
          <w:szCs w:val="18"/>
        </w:rPr>
        <w:t xml:space="preserve"> </w:t>
      </w:r>
      <w:r w:rsidR="004A34D0" w:rsidRPr="0019539C">
        <w:rPr>
          <w:rStyle w:val="date-display-single"/>
          <w:rFonts w:ascii="Arial" w:hAnsi="Arial" w:cs="Arial"/>
          <w:sz w:val="18"/>
          <w:szCs w:val="18"/>
        </w:rPr>
        <w:t>d</w:t>
      </w:r>
      <w:r w:rsidR="0099751D" w:rsidRPr="0019539C">
        <w:rPr>
          <w:rStyle w:val="date-display-single"/>
          <w:rFonts w:ascii="Arial" w:hAnsi="Arial" w:cs="Arial"/>
          <w:sz w:val="18"/>
          <w:szCs w:val="18"/>
        </w:rPr>
        <w:t xml:space="preserve">e </w:t>
      </w:r>
      <w:r>
        <w:rPr>
          <w:rStyle w:val="date-display-single"/>
          <w:rFonts w:ascii="Arial" w:hAnsi="Arial" w:cs="Arial"/>
          <w:sz w:val="18"/>
          <w:szCs w:val="18"/>
        </w:rPr>
        <w:t>mayo</w:t>
      </w:r>
      <w:r w:rsidR="0059138E" w:rsidRPr="0019539C">
        <w:rPr>
          <w:rStyle w:val="date-display-single"/>
          <w:rFonts w:ascii="Arial" w:hAnsi="Arial" w:cs="Arial"/>
          <w:sz w:val="18"/>
          <w:szCs w:val="18"/>
        </w:rPr>
        <w:t xml:space="preserve"> </w:t>
      </w:r>
      <w:r w:rsidR="00F72C07" w:rsidRPr="0019539C">
        <w:rPr>
          <w:rStyle w:val="date-display-single"/>
          <w:rFonts w:ascii="Arial" w:hAnsi="Arial" w:cs="Arial"/>
          <w:sz w:val="18"/>
          <w:szCs w:val="18"/>
        </w:rPr>
        <w:t>d</w:t>
      </w:r>
      <w:r w:rsidR="007838C5" w:rsidRPr="0019539C">
        <w:rPr>
          <w:rStyle w:val="date-display-single"/>
          <w:rFonts w:ascii="Arial" w:hAnsi="Arial" w:cs="Arial"/>
          <w:sz w:val="18"/>
          <w:szCs w:val="18"/>
        </w:rPr>
        <w:t>e 201</w:t>
      </w:r>
      <w:r w:rsidR="0059138E" w:rsidRPr="0019539C">
        <w:rPr>
          <w:rStyle w:val="date-display-single"/>
          <w:rFonts w:ascii="Arial" w:hAnsi="Arial" w:cs="Arial"/>
          <w:sz w:val="18"/>
          <w:szCs w:val="18"/>
        </w:rPr>
        <w:t>6</w:t>
      </w:r>
      <w:r w:rsidR="007838C5" w:rsidRPr="0019539C">
        <w:rPr>
          <w:rStyle w:val="date-display-single"/>
          <w:rFonts w:ascii="Arial" w:hAnsi="Arial" w:cs="Arial"/>
          <w:sz w:val="18"/>
          <w:szCs w:val="18"/>
        </w:rPr>
        <w:t xml:space="preserve"> </w:t>
      </w:r>
      <w:r w:rsidR="007838C5" w:rsidRPr="0019539C">
        <w:rPr>
          <w:rFonts w:ascii="Arial" w:hAnsi="Arial" w:cs="Arial"/>
          <w:sz w:val="18"/>
          <w:szCs w:val="18"/>
        </w:rPr>
        <w:br/>
      </w:r>
      <w:r w:rsidR="00405193" w:rsidRPr="0019539C">
        <w:rPr>
          <w:rFonts w:ascii="Arial" w:hAnsi="Arial" w:cs="Arial"/>
          <w:sz w:val="18"/>
          <w:szCs w:val="18"/>
        </w:rPr>
        <w:t xml:space="preserve"> </w:t>
      </w:r>
      <w:r w:rsidR="00F23358">
        <w:rPr>
          <w:rFonts w:ascii="Arial" w:hAnsi="Arial" w:cs="Arial"/>
          <w:sz w:val="18"/>
          <w:szCs w:val="18"/>
        </w:rPr>
        <w:t xml:space="preserve">San Pedro </w:t>
      </w:r>
      <w:r w:rsidR="00B10AA2">
        <w:rPr>
          <w:rFonts w:ascii="Arial" w:hAnsi="Arial" w:cs="Arial"/>
          <w:sz w:val="18"/>
          <w:szCs w:val="18"/>
        </w:rPr>
        <w:t>Tlaquepaque</w:t>
      </w:r>
      <w:r w:rsidR="00083822" w:rsidRPr="0019539C">
        <w:rPr>
          <w:rFonts w:ascii="Arial" w:hAnsi="Arial" w:cs="Arial"/>
          <w:sz w:val="18"/>
          <w:szCs w:val="18"/>
        </w:rPr>
        <w:t>,</w:t>
      </w:r>
      <w:r w:rsidR="001416E7" w:rsidRPr="0019539C">
        <w:rPr>
          <w:rFonts w:ascii="Arial" w:hAnsi="Arial" w:cs="Arial"/>
          <w:sz w:val="18"/>
          <w:szCs w:val="18"/>
        </w:rPr>
        <w:t xml:space="preserve"> Ja</w:t>
      </w:r>
      <w:r w:rsidR="00DA0973" w:rsidRPr="0019539C">
        <w:rPr>
          <w:rFonts w:ascii="Arial" w:hAnsi="Arial" w:cs="Arial"/>
          <w:sz w:val="18"/>
          <w:szCs w:val="18"/>
        </w:rPr>
        <w:t>lisco</w:t>
      </w:r>
    </w:p>
    <w:p w14:paraId="04315A2D" w14:textId="18CAA7EC" w:rsidR="00FA7A51" w:rsidRDefault="001E5C85" w:rsidP="00871DEB">
      <w:pPr>
        <w:spacing w:line="360" w:lineRule="auto"/>
        <w:jc w:val="right"/>
        <w:rPr>
          <w:rFonts w:ascii="Arial" w:eastAsia="Arial Unicode MS" w:hAnsi="Arial" w:cs="Arial"/>
          <w:sz w:val="18"/>
          <w:szCs w:val="18"/>
        </w:rPr>
      </w:pPr>
      <w:r w:rsidRPr="0019539C">
        <w:rPr>
          <w:rFonts w:ascii="Arial" w:eastAsia="Arial Unicode MS" w:hAnsi="Arial" w:cs="Arial"/>
          <w:sz w:val="18"/>
          <w:szCs w:val="18"/>
        </w:rPr>
        <w:t>Fotografía:</w:t>
      </w:r>
      <w:r w:rsidR="00F604D6">
        <w:rPr>
          <w:rFonts w:ascii="Arial" w:eastAsia="Arial Unicode MS" w:hAnsi="Arial" w:cs="Arial"/>
          <w:sz w:val="18"/>
          <w:szCs w:val="18"/>
        </w:rPr>
        <w:t xml:space="preserve"> Israel Rivera</w:t>
      </w:r>
      <w:r w:rsidRPr="0019539C">
        <w:rPr>
          <w:rFonts w:ascii="Arial" w:eastAsia="Arial Unicode MS" w:hAnsi="Arial" w:cs="Arial"/>
          <w:sz w:val="18"/>
          <w:szCs w:val="18"/>
        </w:rPr>
        <w:t xml:space="preserve"> </w:t>
      </w:r>
      <w:r w:rsidR="00F1796B">
        <w:rPr>
          <w:rFonts w:ascii="Arial" w:eastAsia="Arial Unicode MS" w:hAnsi="Arial" w:cs="Arial"/>
          <w:sz w:val="18"/>
          <w:szCs w:val="18"/>
        </w:rPr>
        <w:t xml:space="preserve"> </w:t>
      </w:r>
    </w:p>
    <w:p w14:paraId="4A38A0BB" w14:textId="77777777" w:rsidR="00F1796B" w:rsidRPr="0019539C" w:rsidRDefault="00F1796B" w:rsidP="00871DEB">
      <w:pPr>
        <w:spacing w:line="360" w:lineRule="auto"/>
        <w:jc w:val="right"/>
        <w:rPr>
          <w:rFonts w:ascii="Arial" w:hAnsi="Arial" w:cs="Arial"/>
          <w:sz w:val="18"/>
          <w:szCs w:val="18"/>
        </w:rPr>
      </w:pPr>
    </w:p>
    <w:p w14:paraId="0D40D432" w14:textId="77777777" w:rsidR="00FA053B" w:rsidRPr="00FA053B" w:rsidRDefault="00FA053B" w:rsidP="00FA053B">
      <w:pPr>
        <w:spacing w:line="360" w:lineRule="auto"/>
        <w:jc w:val="both"/>
        <w:rPr>
          <w:rFonts w:ascii="Arial" w:hAnsi="Arial" w:cs="Arial"/>
        </w:rPr>
      </w:pPr>
    </w:p>
    <w:p w14:paraId="3D0E4447" w14:textId="77777777" w:rsidR="00F604D6" w:rsidRPr="00F604D6" w:rsidRDefault="00F604D6" w:rsidP="00F604D6">
      <w:pPr>
        <w:spacing w:line="360" w:lineRule="auto"/>
        <w:jc w:val="center"/>
        <w:rPr>
          <w:rFonts w:ascii="Arial" w:hAnsi="Arial" w:cs="Arial"/>
          <w:b/>
        </w:rPr>
      </w:pPr>
      <w:r w:rsidRPr="00F604D6">
        <w:rPr>
          <w:rFonts w:ascii="Arial" w:hAnsi="Arial" w:cs="Arial"/>
          <w:b/>
        </w:rPr>
        <w:t>Celebran 40 aniversario de la Preparatoria 6 con una Semana Cultural y Deportiva</w:t>
      </w:r>
    </w:p>
    <w:p w14:paraId="5AF918CA" w14:textId="77777777" w:rsidR="00F604D6" w:rsidRDefault="00F604D6" w:rsidP="00F604D6">
      <w:pPr>
        <w:spacing w:line="360" w:lineRule="auto"/>
        <w:jc w:val="center"/>
        <w:rPr>
          <w:rFonts w:ascii="Arial" w:hAnsi="Arial" w:cs="Arial"/>
        </w:rPr>
      </w:pPr>
      <w:r w:rsidRPr="00F604D6">
        <w:rPr>
          <w:rFonts w:ascii="Arial" w:hAnsi="Arial" w:cs="Arial"/>
        </w:rPr>
        <w:t>A la ceremonia inaugural acudieron personalidades universitarias y políticas</w:t>
      </w:r>
    </w:p>
    <w:p w14:paraId="7D3596B3" w14:textId="77777777" w:rsidR="00F604D6" w:rsidRPr="00F604D6" w:rsidRDefault="00F604D6" w:rsidP="00F604D6">
      <w:pPr>
        <w:spacing w:line="360" w:lineRule="auto"/>
        <w:jc w:val="center"/>
        <w:rPr>
          <w:rFonts w:ascii="Arial" w:hAnsi="Arial" w:cs="Arial"/>
        </w:rPr>
      </w:pPr>
    </w:p>
    <w:p w14:paraId="4CEFDA85" w14:textId="77777777" w:rsidR="00F604D6" w:rsidRDefault="00F604D6" w:rsidP="00F604D6">
      <w:pPr>
        <w:spacing w:line="360" w:lineRule="auto"/>
        <w:jc w:val="both"/>
        <w:rPr>
          <w:rFonts w:ascii="Arial" w:hAnsi="Arial" w:cs="Arial"/>
        </w:rPr>
      </w:pPr>
      <w:r w:rsidRPr="00F604D6">
        <w:rPr>
          <w:rFonts w:ascii="Arial" w:hAnsi="Arial" w:cs="Arial"/>
        </w:rPr>
        <w:t xml:space="preserve">La Escuela </w:t>
      </w:r>
      <w:hyperlink r:id="rId9" w:history="1">
        <w:r w:rsidRPr="00F604D6">
          <w:rPr>
            <w:rFonts w:ascii="Arial" w:hAnsi="Arial" w:cs="Arial"/>
          </w:rPr>
          <w:t>Preparatoria 6</w:t>
        </w:r>
      </w:hyperlink>
      <w:r w:rsidRPr="00F604D6">
        <w:rPr>
          <w:rFonts w:ascii="Arial" w:hAnsi="Arial" w:cs="Arial"/>
        </w:rPr>
        <w:t xml:space="preserve"> de la </w:t>
      </w:r>
      <w:hyperlink r:id="rId10" w:history="1">
        <w:r w:rsidRPr="00F604D6">
          <w:rPr>
            <w:rFonts w:ascii="Arial" w:hAnsi="Arial" w:cs="Arial"/>
          </w:rPr>
          <w:t>Universidad de Guadalajara (UdeG),</w:t>
        </w:r>
      </w:hyperlink>
      <w:r w:rsidRPr="00F604D6">
        <w:rPr>
          <w:rFonts w:ascii="Arial" w:hAnsi="Arial" w:cs="Arial"/>
        </w:rPr>
        <w:t xml:space="preserve"> que ha ofrecido </w:t>
      </w:r>
      <w:bookmarkStart w:id="0" w:name="_GoBack"/>
      <w:bookmarkEnd w:id="0"/>
      <w:r w:rsidRPr="00F604D6">
        <w:rPr>
          <w:rFonts w:ascii="Arial" w:hAnsi="Arial" w:cs="Arial"/>
        </w:rPr>
        <w:t>oportunidades de educación a los jóvenes del sur de la Zona Metropolitana cumple sus pri</w:t>
      </w:r>
      <w:r>
        <w:rPr>
          <w:rFonts w:ascii="Arial" w:hAnsi="Arial" w:cs="Arial"/>
        </w:rPr>
        <w:t>meras cuatro décadas de vida.</w:t>
      </w:r>
    </w:p>
    <w:p w14:paraId="76823B9B" w14:textId="77777777" w:rsidR="00F604D6" w:rsidRDefault="00F604D6" w:rsidP="00F604D6">
      <w:pPr>
        <w:spacing w:line="360" w:lineRule="auto"/>
        <w:jc w:val="both"/>
        <w:rPr>
          <w:rFonts w:ascii="Arial" w:hAnsi="Arial" w:cs="Arial"/>
        </w:rPr>
      </w:pPr>
    </w:p>
    <w:p w14:paraId="7AC098FB" w14:textId="289EFDFB" w:rsidR="00F604D6" w:rsidRDefault="00F604D6" w:rsidP="00F604D6">
      <w:pPr>
        <w:spacing w:line="360" w:lineRule="auto"/>
        <w:jc w:val="both"/>
        <w:rPr>
          <w:rFonts w:ascii="Arial" w:hAnsi="Arial" w:cs="Arial"/>
        </w:rPr>
      </w:pPr>
      <w:r w:rsidRPr="00F604D6">
        <w:rPr>
          <w:rFonts w:ascii="Arial" w:hAnsi="Arial" w:cs="Arial"/>
        </w:rPr>
        <w:t xml:space="preserve">Este lunes 7 de noviembre iniciaron las actividades de su Semana Cultural y Deportiva, con una ceremonia en el auditorio Rigoberto Palacios del plantel y con la presencia de directivos de la Casa de Estudio, egresados notables, académicos, personal administrativo, alumnos y padres de </w:t>
      </w:r>
      <w:r>
        <w:rPr>
          <w:rFonts w:ascii="Arial" w:hAnsi="Arial" w:cs="Arial"/>
        </w:rPr>
        <w:t>familia. </w:t>
      </w:r>
    </w:p>
    <w:p w14:paraId="7705C243" w14:textId="77777777" w:rsidR="00F604D6" w:rsidRDefault="00F604D6" w:rsidP="00F604D6">
      <w:pPr>
        <w:spacing w:line="360" w:lineRule="auto"/>
        <w:jc w:val="both"/>
        <w:rPr>
          <w:rFonts w:ascii="Arial" w:hAnsi="Arial" w:cs="Arial"/>
        </w:rPr>
      </w:pPr>
    </w:p>
    <w:p w14:paraId="24103D12" w14:textId="49B9C6A0" w:rsidR="00F604D6" w:rsidRDefault="00F604D6" w:rsidP="00F604D6">
      <w:pPr>
        <w:spacing w:line="360" w:lineRule="auto"/>
        <w:jc w:val="both"/>
        <w:rPr>
          <w:rFonts w:ascii="Arial" w:hAnsi="Arial" w:cs="Arial"/>
        </w:rPr>
      </w:pPr>
      <w:r w:rsidRPr="00F604D6">
        <w:rPr>
          <w:rFonts w:ascii="Arial" w:hAnsi="Arial" w:cs="Arial"/>
        </w:rPr>
        <w:t>Esta preparatoria atiende a casi 4 mil alumnos y cuenta con una planta docente de 140 profesores. El próximo año solicitarán la promoción al nivel 1 del Sistema Nacional de Bachillerato (SNB), y se construirá un gimnasio de usos múltiples y oficinas p</w:t>
      </w:r>
      <w:r>
        <w:rPr>
          <w:rFonts w:ascii="Arial" w:hAnsi="Arial" w:cs="Arial"/>
        </w:rPr>
        <w:t>ara el Colegio departamental.</w:t>
      </w:r>
    </w:p>
    <w:p w14:paraId="0D3E53D7" w14:textId="77777777" w:rsidR="00F604D6" w:rsidRDefault="00F604D6" w:rsidP="00F604D6">
      <w:pPr>
        <w:spacing w:line="360" w:lineRule="auto"/>
        <w:jc w:val="both"/>
        <w:rPr>
          <w:rFonts w:ascii="Arial" w:hAnsi="Arial" w:cs="Arial"/>
        </w:rPr>
      </w:pPr>
    </w:p>
    <w:p w14:paraId="01901BF6" w14:textId="1E03A785" w:rsidR="00F604D6" w:rsidRDefault="00F604D6" w:rsidP="00F604D6">
      <w:pPr>
        <w:spacing w:line="360" w:lineRule="auto"/>
        <w:jc w:val="both"/>
        <w:rPr>
          <w:rFonts w:ascii="Arial" w:hAnsi="Arial" w:cs="Arial"/>
        </w:rPr>
      </w:pPr>
      <w:r w:rsidRPr="00F604D6">
        <w:rPr>
          <w:rFonts w:ascii="Arial" w:hAnsi="Arial" w:cs="Arial"/>
        </w:rPr>
        <w:t xml:space="preserve">En un mensaje videograbado, el Rector General de la UdeG, </w:t>
      </w:r>
      <w:hyperlink r:id="rId11" w:history="1">
        <w:r w:rsidRPr="00F604D6">
          <w:rPr>
            <w:rFonts w:ascii="Arial" w:hAnsi="Arial" w:cs="Arial"/>
          </w:rPr>
          <w:t>maestro Itzcóatl Tonatiuh Bravo Padilla,</w:t>
        </w:r>
      </w:hyperlink>
      <w:r w:rsidRPr="00F604D6">
        <w:rPr>
          <w:rFonts w:ascii="Arial" w:hAnsi="Arial" w:cs="Arial"/>
        </w:rPr>
        <w:t xml:space="preserve"> recordó que esta preparatoria se creó durante el rectorado del arquitecto Jorge Enrique Zambrano Villa. Resaltó su incorporación al SNB, nivel 2. Dijo que 73 por ciento de los estudiantes de bachillerato de la UdeG cursan en programas reconocidos por su calidad. “A todos los miembros de esta comunidad los invito a que sigamos consolidando la calidad de la misma. Reciban una </w:t>
      </w:r>
      <w:r>
        <w:rPr>
          <w:rFonts w:ascii="Arial" w:hAnsi="Arial" w:cs="Arial"/>
        </w:rPr>
        <w:t>calurosa felicitación”, dijo.</w:t>
      </w:r>
    </w:p>
    <w:p w14:paraId="1BDC050C" w14:textId="77777777" w:rsidR="00F604D6" w:rsidRDefault="00F604D6" w:rsidP="00F604D6">
      <w:pPr>
        <w:spacing w:line="360" w:lineRule="auto"/>
        <w:jc w:val="both"/>
        <w:rPr>
          <w:rFonts w:ascii="Arial" w:hAnsi="Arial" w:cs="Arial"/>
        </w:rPr>
      </w:pPr>
    </w:p>
    <w:p w14:paraId="4FD0F25E" w14:textId="108D6803" w:rsidR="00F604D6" w:rsidRDefault="00F604D6" w:rsidP="00F604D6">
      <w:pPr>
        <w:spacing w:line="360" w:lineRule="auto"/>
        <w:jc w:val="both"/>
        <w:rPr>
          <w:rFonts w:ascii="Arial" w:hAnsi="Arial" w:cs="Arial"/>
        </w:rPr>
      </w:pPr>
      <w:r w:rsidRPr="00F604D6">
        <w:rPr>
          <w:rFonts w:ascii="Arial" w:hAnsi="Arial" w:cs="Arial"/>
        </w:rPr>
        <w:lastRenderedPageBreak/>
        <w:t xml:space="preserve">El maestro Javier Espinoza de los Monteros Cárdenas, director general del </w:t>
      </w:r>
      <w:hyperlink r:id="rId12" w:history="1">
        <w:r w:rsidRPr="00F604D6">
          <w:rPr>
            <w:rFonts w:ascii="Arial" w:hAnsi="Arial" w:cs="Arial"/>
          </w:rPr>
          <w:t>Sistema de Educación Media Superior (SEMS)</w:t>
        </w:r>
      </w:hyperlink>
      <w:r w:rsidRPr="00F604D6">
        <w:rPr>
          <w:rFonts w:ascii="Arial" w:hAnsi="Arial" w:cs="Arial"/>
        </w:rPr>
        <w:t>, resaltó el prestigio académico de esta escuela, tanto por la capacitación de sus profesores como por la intensa labor de extensión y vinculación de su comunidad. Agradeció al ayuntamiento de Tlaquepaque por la donación de dos predios</w:t>
      </w:r>
      <w:r>
        <w:rPr>
          <w:rFonts w:ascii="Arial" w:hAnsi="Arial" w:cs="Arial"/>
        </w:rPr>
        <w:t xml:space="preserve"> para construir dos escuelas.</w:t>
      </w:r>
    </w:p>
    <w:p w14:paraId="722FEDEC" w14:textId="77777777" w:rsidR="00F604D6" w:rsidRDefault="00F604D6" w:rsidP="00F604D6">
      <w:pPr>
        <w:spacing w:line="360" w:lineRule="auto"/>
        <w:jc w:val="both"/>
        <w:rPr>
          <w:rFonts w:ascii="Arial" w:hAnsi="Arial" w:cs="Arial"/>
        </w:rPr>
      </w:pPr>
    </w:p>
    <w:p w14:paraId="1C0ADE11" w14:textId="1DEEEE12" w:rsidR="00F604D6" w:rsidRDefault="00F604D6" w:rsidP="00F604D6">
      <w:pPr>
        <w:spacing w:line="360" w:lineRule="auto"/>
        <w:jc w:val="both"/>
        <w:rPr>
          <w:rFonts w:ascii="Arial" w:hAnsi="Arial" w:cs="Arial"/>
        </w:rPr>
      </w:pPr>
      <w:r w:rsidRPr="00F604D6">
        <w:rPr>
          <w:rFonts w:ascii="Arial" w:hAnsi="Arial" w:cs="Arial"/>
        </w:rPr>
        <w:t>El director de la Preparatoria 6, maestro Salvador Muñoz García, resaltó que esta escuela nació como un sueño y una esperanza de superación para los egresados de las secundarias del sur de la ciudad. “Cómo no traer a la memoria esos tiempos en que los jóvenes acudían tres días a su prepa y otros tres a los centros vocacionales. En esos tiempos atendíamos la matrícula más numerosa de todas las preparatorias, teníamos dos secciones en ambos turnos, unos que venían de lunes a miércoles y otros de jueves a sábado. Reconozco a quienes con su esfuerzo y dedicación fincaron las bases en que se sustenta la institución, así como a maestros, administ</w:t>
      </w:r>
      <w:r>
        <w:rPr>
          <w:rFonts w:ascii="Arial" w:hAnsi="Arial" w:cs="Arial"/>
        </w:rPr>
        <w:t>rativos y egresados”, indicó.</w:t>
      </w:r>
    </w:p>
    <w:p w14:paraId="6326DEEB" w14:textId="77777777" w:rsidR="00F604D6" w:rsidRDefault="00F604D6" w:rsidP="00F604D6">
      <w:pPr>
        <w:spacing w:line="360" w:lineRule="auto"/>
        <w:jc w:val="both"/>
        <w:rPr>
          <w:rFonts w:ascii="Arial" w:hAnsi="Arial" w:cs="Arial"/>
        </w:rPr>
      </w:pPr>
    </w:p>
    <w:p w14:paraId="51852330" w14:textId="67F5FE3A" w:rsidR="00F604D6" w:rsidRDefault="00F604D6" w:rsidP="00F604D6">
      <w:pPr>
        <w:spacing w:line="360" w:lineRule="auto"/>
        <w:jc w:val="both"/>
        <w:rPr>
          <w:rFonts w:ascii="Arial" w:hAnsi="Arial" w:cs="Arial"/>
        </w:rPr>
      </w:pPr>
      <w:r w:rsidRPr="00F604D6">
        <w:rPr>
          <w:rFonts w:ascii="Arial" w:hAnsi="Arial" w:cs="Arial"/>
        </w:rPr>
        <w:t xml:space="preserve">Recordó que para festejar este 40 aniversario programaron actividades académicas, culturales y deportivas. Para los docentes se realizará la Jornada de Análisis del Modelo Educativo, una ceremonia de reconocimiento a docentes por años de servicio, la presentación del libro </w:t>
      </w:r>
      <w:r w:rsidRPr="00F604D6">
        <w:rPr>
          <w:rFonts w:ascii="Arial" w:hAnsi="Arial" w:cs="Arial"/>
          <w:i/>
          <w:iCs/>
        </w:rPr>
        <w:t>40 años, 40 anécdotas</w:t>
      </w:r>
      <w:r w:rsidRPr="00F604D6">
        <w:rPr>
          <w:rFonts w:ascii="Arial" w:hAnsi="Arial" w:cs="Arial"/>
        </w:rPr>
        <w:t xml:space="preserve">,  así como un reconocimiento material en un muro </w:t>
      </w:r>
      <w:r w:rsidRPr="00F604D6">
        <w:rPr>
          <w:rFonts w:ascii="Arial" w:hAnsi="Arial" w:cs="Arial"/>
          <w:i/>
          <w:iCs/>
        </w:rPr>
        <w:t>in memoriam</w:t>
      </w:r>
      <w:r w:rsidRPr="00F604D6">
        <w:rPr>
          <w:rFonts w:ascii="Arial" w:hAnsi="Arial" w:cs="Arial"/>
        </w:rPr>
        <w:t xml:space="preserve"> dedicado a los docentes</w:t>
      </w:r>
      <w:r>
        <w:rPr>
          <w:rFonts w:ascii="Arial" w:hAnsi="Arial" w:cs="Arial"/>
        </w:rPr>
        <w:t xml:space="preserve"> que ya no están físicamente.</w:t>
      </w:r>
    </w:p>
    <w:p w14:paraId="553885C4" w14:textId="77777777" w:rsidR="00F604D6" w:rsidRDefault="00F604D6" w:rsidP="00F604D6">
      <w:pPr>
        <w:spacing w:line="360" w:lineRule="auto"/>
        <w:jc w:val="both"/>
        <w:rPr>
          <w:rFonts w:ascii="Arial" w:hAnsi="Arial" w:cs="Arial"/>
        </w:rPr>
      </w:pPr>
    </w:p>
    <w:p w14:paraId="0A8EE829" w14:textId="7BA3C7E5" w:rsidR="00F604D6" w:rsidRDefault="00F604D6" w:rsidP="00F604D6">
      <w:pPr>
        <w:spacing w:line="360" w:lineRule="auto"/>
        <w:jc w:val="both"/>
        <w:rPr>
          <w:rFonts w:ascii="Arial" w:hAnsi="Arial" w:cs="Arial"/>
        </w:rPr>
      </w:pPr>
      <w:r w:rsidRPr="00F604D6">
        <w:rPr>
          <w:rFonts w:ascii="Arial" w:hAnsi="Arial" w:cs="Arial"/>
        </w:rPr>
        <w:t>Para los alumnos se tendrán pláticas con egresados distinguidos, escenificación de obras de teatro, actividades culturales, conciertos, exposiciones plásticas y la gran final del concurso de oratoria “Trinidad Padilla López”, así como una carrera de 5 kilómetros por las calles de la colonia Miravall</w:t>
      </w:r>
      <w:r>
        <w:rPr>
          <w:rFonts w:ascii="Arial" w:hAnsi="Arial" w:cs="Arial"/>
        </w:rPr>
        <w:t>e y otros torneos deportivos.</w:t>
      </w:r>
    </w:p>
    <w:p w14:paraId="1E99E40B" w14:textId="77777777" w:rsidR="00F604D6" w:rsidRDefault="00F604D6" w:rsidP="00F604D6">
      <w:pPr>
        <w:spacing w:line="360" w:lineRule="auto"/>
        <w:jc w:val="both"/>
        <w:rPr>
          <w:rFonts w:ascii="Arial" w:hAnsi="Arial" w:cs="Arial"/>
        </w:rPr>
      </w:pPr>
    </w:p>
    <w:p w14:paraId="4D720F87" w14:textId="276D13B6" w:rsidR="00FA053B" w:rsidRPr="00FA053B" w:rsidRDefault="00F604D6" w:rsidP="00F604D6">
      <w:pPr>
        <w:spacing w:line="360" w:lineRule="auto"/>
        <w:jc w:val="both"/>
        <w:rPr>
          <w:rFonts w:ascii="Arial" w:hAnsi="Arial" w:cs="Arial"/>
        </w:rPr>
      </w:pPr>
      <w:r w:rsidRPr="00F604D6">
        <w:rPr>
          <w:rFonts w:ascii="Arial" w:hAnsi="Arial" w:cs="Arial"/>
        </w:rPr>
        <w:t xml:space="preserve">Al acto acudieron también el maestro  José Trinidad Padilla López, procurador de Desarrollo Urbano de Jalisco; el maestro José de Jesus Becerra Santiago, secretario del </w:t>
      </w:r>
      <w:hyperlink r:id="rId13" w:history="1">
        <w:r w:rsidRPr="00F604D6">
          <w:rPr>
            <w:rFonts w:ascii="Arial" w:hAnsi="Arial" w:cs="Arial"/>
          </w:rPr>
          <w:t>Sindicato Único de Trabajadores de la UdeG (SUTUdeG)</w:t>
        </w:r>
      </w:hyperlink>
      <w:r w:rsidRPr="00F604D6">
        <w:rPr>
          <w:rFonts w:ascii="Arial" w:hAnsi="Arial" w:cs="Arial"/>
        </w:rPr>
        <w:t xml:space="preserve">; el maestro Juan </w:t>
      </w:r>
      <w:r w:rsidRPr="00F604D6">
        <w:rPr>
          <w:rFonts w:ascii="Arial" w:hAnsi="Arial" w:cs="Arial"/>
        </w:rPr>
        <w:lastRenderedPageBreak/>
        <w:t>Ramón Álvarez López, director de la Preparatoria Regional de Chapala; la licenciada María Elena Limón, presidenta  municipal de Tlaquepaque, así como algunos exdirectores de la preparatoria; además del diputado Jorge Arana Arana y de Miguel Ángel Martínez Espinoza, presidente estatal del PAN, ambos egresados de esta preparatoria.</w:t>
      </w:r>
    </w:p>
    <w:sectPr w:rsidR="00FA053B" w:rsidRPr="00FA053B" w:rsidSect="00723AFE">
      <w:headerReference w:type="default" r:id="rId14"/>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C5AB" w14:textId="77777777" w:rsidR="00C844F0" w:rsidRDefault="00C844F0" w:rsidP="00075361">
      <w:r>
        <w:separator/>
      </w:r>
    </w:p>
  </w:endnote>
  <w:endnote w:type="continuationSeparator" w:id="0">
    <w:p w14:paraId="704ADF01" w14:textId="77777777" w:rsidR="00C844F0" w:rsidRDefault="00C844F0"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6AFB7" w14:textId="77777777" w:rsidR="00C844F0" w:rsidRDefault="00C844F0" w:rsidP="00075361">
      <w:r>
        <w:separator/>
      </w:r>
    </w:p>
  </w:footnote>
  <w:footnote w:type="continuationSeparator" w:id="0">
    <w:p w14:paraId="393AF4A8" w14:textId="77777777" w:rsidR="00C844F0" w:rsidRDefault="00C844F0"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A455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F4E11E">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EA1A91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7C3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48F486">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4E4A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4869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ACB01E">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7572"/>
    <w:rsid w:val="000A7591"/>
    <w:rsid w:val="000B0DF8"/>
    <w:rsid w:val="000B164B"/>
    <w:rsid w:val="000B19D8"/>
    <w:rsid w:val="000B317B"/>
    <w:rsid w:val="000B4203"/>
    <w:rsid w:val="000B46C1"/>
    <w:rsid w:val="000B7010"/>
    <w:rsid w:val="000B7194"/>
    <w:rsid w:val="000C0072"/>
    <w:rsid w:val="000C29BC"/>
    <w:rsid w:val="000C35C8"/>
    <w:rsid w:val="000C38A9"/>
    <w:rsid w:val="000C46B0"/>
    <w:rsid w:val="000C4ED8"/>
    <w:rsid w:val="000C6D8C"/>
    <w:rsid w:val="000D7657"/>
    <w:rsid w:val="000E04AD"/>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2034A7"/>
    <w:rsid w:val="00203FDF"/>
    <w:rsid w:val="002057F6"/>
    <w:rsid w:val="00206B19"/>
    <w:rsid w:val="002078DB"/>
    <w:rsid w:val="002109F4"/>
    <w:rsid w:val="00211AB6"/>
    <w:rsid w:val="00211C01"/>
    <w:rsid w:val="00213642"/>
    <w:rsid w:val="00221119"/>
    <w:rsid w:val="002219E9"/>
    <w:rsid w:val="00221D5A"/>
    <w:rsid w:val="00224D4F"/>
    <w:rsid w:val="0022691B"/>
    <w:rsid w:val="0023374E"/>
    <w:rsid w:val="00234A58"/>
    <w:rsid w:val="00236029"/>
    <w:rsid w:val="002369C0"/>
    <w:rsid w:val="002427C1"/>
    <w:rsid w:val="002462FE"/>
    <w:rsid w:val="002479F2"/>
    <w:rsid w:val="002527D9"/>
    <w:rsid w:val="00255896"/>
    <w:rsid w:val="002601E4"/>
    <w:rsid w:val="00260488"/>
    <w:rsid w:val="00262209"/>
    <w:rsid w:val="002658CF"/>
    <w:rsid w:val="00266C82"/>
    <w:rsid w:val="00270C79"/>
    <w:rsid w:val="002716C4"/>
    <w:rsid w:val="002753FF"/>
    <w:rsid w:val="0027669E"/>
    <w:rsid w:val="00285E72"/>
    <w:rsid w:val="00294637"/>
    <w:rsid w:val="00295D78"/>
    <w:rsid w:val="00297F43"/>
    <w:rsid w:val="002A24AD"/>
    <w:rsid w:val="002A42E8"/>
    <w:rsid w:val="002A5E53"/>
    <w:rsid w:val="002B21C0"/>
    <w:rsid w:val="002B3258"/>
    <w:rsid w:val="002B5B4B"/>
    <w:rsid w:val="002B61F6"/>
    <w:rsid w:val="002C1812"/>
    <w:rsid w:val="002C2553"/>
    <w:rsid w:val="002C3747"/>
    <w:rsid w:val="002C6D08"/>
    <w:rsid w:val="002C714D"/>
    <w:rsid w:val="002D03EF"/>
    <w:rsid w:val="002D1EE3"/>
    <w:rsid w:val="002D2F80"/>
    <w:rsid w:val="002D2FDA"/>
    <w:rsid w:val="002D6DE8"/>
    <w:rsid w:val="002E575A"/>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3760"/>
    <w:rsid w:val="00423CC1"/>
    <w:rsid w:val="004242B2"/>
    <w:rsid w:val="0043682B"/>
    <w:rsid w:val="00436D00"/>
    <w:rsid w:val="0043769D"/>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57DE"/>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C69B2"/>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0A4C"/>
    <w:rsid w:val="0060353B"/>
    <w:rsid w:val="00603DFC"/>
    <w:rsid w:val="0060636E"/>
    <w:rsid w:val="00610185"/>
    <w:rsid w:val="0061054E"/>
    <w:rsid w:val="00616D9D"/>
    <w:rsid w:val="00623151"/>
    <w:rsid w:val="00630197"/>
    <w:rsid w:val="00631C37"/>
    <w:rsid w:val="00632594"/>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B05B4"/>
    <w:rsid w:val="006B401F"/>
    <w:rsid w:val="006B6223"/>
    <w:rsid w:val="006C0670"/>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104"/>
    <w:rsid w:val="00805A73"/>
    <w:rsid w:val="00810E1E"/>
    <w:rsid w:val="008137C3"/>
    <w:rsid w:val="00814B4C"/>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91CDD"/>
    <w:rsid w:val="00891EFD"/>
    <w:rsid w:val="008A0479"/>
    <w:rsid w:val="008A0B58"/>
    <w:rsid w:val="008A223A"/>
    <w:rsid w:val="008A35EB"/>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167E"/>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D16"/>
    <w:rsid w:val="00A016A5"/>
    <w:rsid w:val="00A055B3"/>
    <w:rsid w:val="00A07AA0"/>
    <w:rsid w:val="00A11B53"/>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24DA"/>
    <w:rsid w:val="00A94017"/>
    <w:rsid w:val="00A94E55"/>
    <w:rsid w:val="00A97E5D"/>
    <w:rsid w:val="00AA785C"/>
    <w:rsid w:val="00AC044E"/>
    <w:rsid w:val="00AC0623"/>
    <w:rsid w:val="00AD06EF"/>
    <w:rsid w:val="00AD25F1"/>
    <w:rsid w:val="00AD2F23"/>
    <w:rsid w:val="00AD378F"/>
    <w:rsid w:val="00AE345A"/>
    <w:rsid w:val="00AE38E1"/>
    <w:rsid w:val="00AE7F5F"/>
    <w:rsid w:val="00AF15A9"/>
    <w:rsid w:val="00AF7104"/>
    <w:rsid w:val="00B00602"/>
    <w:rsid w:val="00B03281"/>
    <w:rsid w:val="00B03416"/>
    <w:rsid w:val="00B03D82"/>
    <w:rsid w:val="00B0562B"/>
    <w:rsid w:val="00B06C7B"/>
    <w:rsid w:val="00B10281"/>
    <w:rsid w:val="00B10AA2"/>
    <w:rsid w:val="00B11A57"/>
    <w:rsid w:val="00B139A0"/>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837"/>
    <w:rsid w:val="00B64AEC"/>
    <w:rsid w:val="00B65108"/>
    <w:rsid w:val="00B65D82"/>
    <w:rsid w:val="00B66398"/>
    <w:rsid w:val="00B77EE5"/>
    <w:rsid w:val="00B84252"/>
    <w:rsid w:val="00B84CB6"/>
    <w:rsid w:val="00B84D96"/>
    <w:rsid w:val="00B85597"/>
    <w:rsid w:val="00B86FE9"/>
    <w:rsid w:val="00B8735A"/>
    <w:rsid w:val="00B87CDD"/>
    <w:rsid w:val="00B87F74"/>
    <w:rsid w:val="00B91497"/>
    <w:rsid w:val="00B930A6"/>
    <w:rsid w:val="00B9375B"/>
    <w:rsid w:val="00B9547D"/>
    <w:rsid w:val="00BA54EF"/>
    <w:rsid w:val="00BA7A56"/>
    <w:rsid w:val="00BB278F"/>
    <w:rsid w:val="00BB6798"/>
    <w:rsid w:val="00BB6920"/>
    <w:rsid w:val="00BC3488"/>
    <w:rsid w:val="00BC3AF0"/>
    <w:rsid w:val="00BC4CB8"/>
    <w:rsid w:val="00BC5D49"/>
    <w:rsid w:val="00BD0A4C"/>
    <w:rsid w:val="00BD1CD5"/>
    <w:rsid w:val="00BD2F36"/>
    <w:rsid w:val="00BD4BD0"/>
    <w:rsid w:val="00BE0405"/>
    <w:rsid w:val="00BE20BB"/>
    <w:rsid w:val="00BE22E6"/>
    <w:rsid w:val="00BE298D"/>
    <w:rsid w:val="00BE2DDC"/>
    <w:rsid w:val="00BE4FBB"/>
    <w:rsid w:val="00BE63C5"/>
    <w:rsid w:val="00BF774E"/>
    <w:rsid w:val="00C03BD5"/>
    <w:rsid w:val="00C03E71"/>
    <w:rsid w:val="00C0519F"/>
    <w:rsid w:val="00C14F7F"/>
    <w:rsid w:val="00C15094"/>
    <w:rsid w:val="00C208FB"/>
    <w:rsid w:val="00C247AA"/>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844F0"/>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73F17"/>
    <w:rsid w:val="00E74D5C"/>
    <w:rsid w:val="00E7503D"/>
    <w:rsid w:val="00E75879"/>
    <w:rsid w:val="00E808B5"/>
    <w:rsid w:val="00E8280F"/>
    <w:rsid w:val="00E8315F"/>
    <w:rsid w:val="00E861CD"/>
    <w:rsid w:val="00E9390E"/>
    <w:rsid w:val="00E94CAC"/>
    <w:rsid w:val="00E972DD"/>
    <w:rsid w:val="00EA0961"/>
    <w:rsid w:val="00EA116A"/>
    <w:rsid w:val="00EA148F"/>
    <w:rsid w:val="00EA2B9F"/>
    <w:rsid w:val="00EA3978"/>
    <w:rsid w:val="00EA4E4A"/>
    <w:rsid w:val="00EB0B2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5D62"/>
    <w:rsid w:val="00F1796B"/>
    <w:rsid w:val="00F17C1D"/>
    <w:rsid w:val="00F23358"/>
    <w:rsid w:val="00F23C14"/>
    <w:rsid w:val="00F244CC"/>
    <w:rsid w:val="00F2502F"/>
    <w:rsid w:val="00F32C54"/>
    <w:rsid w:val="00F33284"/>
    <w:rsid w:val="00F34882"/>
    <w:rsid w:val="00F35895"/>
    <w:rsid w:val="00F3680E"/>
    <w:rsid w:val="00F41032"/>
    <w:rsid w:val="00F44B45"/>
    <w:rsid w:val="00F47126"/>
    <w:rsid w:val="00F504DB"/>
    <w:rsid w:val="00F509B1"/>
    <w:rsid w:val="00F51B98"/>
    <w:rsid w:val="00F52C04"/>
    <w:rsid w:val="00F544DD"/>
    <w:rsid w:val="00F604D6"/>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6016"/>
    <w:rsid w:val="00FA0494"/>
    <w:rsid w:val="00FA0527"/>
    <w:rsid w:val="00FA053B"/>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07802676">
      <w:bodyDiv w:val="1"/>
      <w:marLeft w:val="0"/>
      <w:marRight w:val="0"/>
      <w:marTop w:val="0"/>
      <w:marBottom w:val="0"/>
      <w:divBdr>
        <w:top w:val="none" w:sz="0" w:space="0" w:color="auto"/>
        <w:left w:val="none" w:sz="0" w:space="0" w:color="auto"/>
        <w:bottom w:val="none" w:sz="0" w:space="0" w:color="auto"/>
        <w:right w:val="none" w:sz="0" w:space="0" w:color="auto"/>
      </w:divBdr>
      <w:divsChild>
        <w:div w:id="659388656">
          <w:marLeft w:val="0"/>
          <w:marRight w:val="0"/>
          <w:marTop w:val="0"/>
          <w:marBottom w:val="0"/>
          <w:divBdr>
            <w:top w:val="none" w:sz="0" w:space="0" w:color="auto"/>
            <w:left w:val="none" w:sz="0" w:space="0" w:color="auto"/>
            <w:bottom w:val="none" w:sz="0" w:space="0" w:color="auto"/>
            <w:right w:val="none" w:sz="0" w:space="0" w:color="auto"/>
          </w:divBdr>
          <w:divsChild>
            <w:div w:id="302851556">
              <w:marLeft w:val="0"/>
              <w:marRight w:val="0"/>
              <w:marTop w:val="0"/>
              <w:marBottom w:val="0"/>
              <w:divBdr>
                <w:top w:val="none" w:sz="0" w:space="0" w:color="auto"/>
                <w:left w:val="none" w:sz="0" w:space="0" w:color="auto"/>
                <w:bottom w:val="none" w:sz="0" w:space="0" w:color="auto"/>
                <w:right w:val="none" w:sz="0" w:space="0" w:color="auto"/>
              </w:divBdr>
              <w:divsChild>
                <w:div w:id="11366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540">
          <w:marLeft w:val="0"/>
          <w:marRight w:val="0"/>
          <w:marTop w:val="0"/>
          <w:marBottom w:val="0"/>
          <w:divBdr>
            <w:top w:val="none" w:sz="0" w:space="0" w:color="auto"/>
            <w:left w:val="none" w:sz="0" w:space="0" w:color="auto"/>
            <w:bottom w:val="none" w:sz="0" w:space="0" w:color="auto"/>
            <w:right w:val="none" w:sz="0" w:space="0" w:color="auto"/>
          </w:divBdr>
          <w:divsChild>
            <w:div w:id="1378895909">
              <w:marLeft w:val="0"/>
              <w:marRight w:val="0"/>
              <w:marTop w:val="0"/>
              <w:marBottom w:val="0"/>
              <w:divBdr>
                <w:top w:val="none" w:sz="0" w:space="0" w:color="auto"/>
                <w:left w:val="none" w:sz="0" w:space="0" w:color="auto"/>
                <w:bottom w:val="none" w:sz="0" w:space="0" w:color="auto"/>
                <w:right w:val="none" w:sz="0" w:space="0" w:color="auto"/>
              </w:divBdr>
              <w:divsChild>
                <w:div w:id="815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725719496">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ctoria.udg.mx/" TargetMode="External"/><Relationship Id="rId12" Type="http://schemas.openxmlformats.org/officeDocument/2006/relationships/hyperlink" Target="http://www.sems.udg.mx/" TargetMode="External"/><Relationship Id="rId13" Type="http://schemas.openxmlformats.org/officeDocument/2006/relationships/hyperlink" Target="http://www.sutudeg.org.mx/"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epa6.sems.udg.mx/" TargetMode="External"/><Relationship Id="rId10" Type="http://schemas.openxmlformats.org/officeDocument/2006/relationships/hyperlink" Target="http://www.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F82F-0C66-D64C-B1EA-1A6565DD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3513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6</cp:revision>
  <cp:lastPrinted>2015-03-13T03:18:00Z</cp:lastPrinted>
  <dcterms:created xsi:type="dcterms:W3CDTF">2016-11-07T20:09:00Z</dcterms:created>
  <dcterms:modified xsi:type="dcterms:W3CDTF">2016-11-07T20:19:00Z</dcterms:modified>
</cp:coreProperties>
</file>